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2D1" w:rsidRPr="004C72D1" w:rsidRDefault="004C72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72D1">
        <w:rPr>
          <w:rFonts w:ascii="Times New Roman" w:hAnsi="Times New Roman" w:cs="Times New Roman"/>
          <w:sz w:val="28"/>
          <w:szCs w:val="28"/>
          <w:u w:val="single"/>
        </w:rPr>
        <w:t xml:space="preserve">5 «ЛЕНИВЫХ» ИГР С ДЕТЬМИ, КОГДА РОДИТЕЛИ ОЧЕНЬ УСТАЛИ  </w:t>
      </w:r>
    </w:p>
    <w:p w:rsidR="004C72D1" w:rsidRPr="004C72D1" w:rsidRDefault="004C72D1">
      <w:p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>После тяжелого рабочего дня вам хочется прилечь и отдохнуть. А ребенок умоляет поиграть с ним</w:t>
      </w:r>
      <w:bookmarkStart w:id="0" w:name="_GoBack"/>
      <w:r w:rsidRPr="004C72D1">
        <w:rPr>
          <w:rFonts w:ascii="Times New Roman" w:hAnsi="Times New Roman" w:cs="Times New Roman"/>
          <w:sz w:val="28"/>
          <w:szCs w:val="28"/>
        </w:rPr>
        <w:t>? Как остаться хорошим родителем и отдохнуть при этом? Предлагаем вам 5 ленивых игр с детьми.</w:t>
      </w:r>
    </w:p>
    <w:bookmarkEnd w:id="0"/>
    <w:p w:rsidR="004C72D1" w:rsidRPr="004C72D1" w:rsidRDefault="004C72D1" w:rsidP="004C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>Больница Вы – больной, ребенок – доктор. У вас такая тяжелая болезнь, что вам обязательно нужно прописать постельный режим. Для этого ребенку нужно выдать набор доктора и дело за малым: убедить его, что это очень крутая игра.</w:t>
      </w:r>
    </w:p>
    <w:p w:rsidR="004C72D1" w:rsidRPr="004C72D1" w:rsidRDefault="004C72D1" w:rsidP="004C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 xml:space="preserve">Холодно – горячо Степень ленивости немного ниже, чем в игре с доктором, но тоже требует минимум телодвижений. Вы прячете какой-то предмет, а ребенок должен его отыскать с помощью ваших подсказок «горячо или холодно». </w:t>
      </w:r>
    </w:p>
    <w:p w:rsidR="004C72D1" w:rsidRPr="004C72D1" w:rsidRDefault="004C72D1" w:rsidP="004C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 xml:space="preserve">Художник-татуировщик Дети любят рисовать везде. Предложите ему поиграть в татуировщика. Для этого холстом выступит ваше тело. Обозначьте, где можно рисовать, а где нет. Рекомендуем не использовать ручки или фломастеры для игры, конечно, если не хотите на следующий день удивить начальника новым нестандартным образом. Отлично для рисования на теле подходят пальчиковые краски. </w:t>
      </w:r>
    </w:p>
    <w:p w:rsidR="004C72D1" w:rsidRPr="004C72D1" w:rsidRDefault="004C72D1" w:rsidP="004C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 xml:space="preserve">Отгадай-ка Супер- ленивая игра для очень уставших родителей. Ребенок должен приносить предметы и ставить вам на спину, пока вы лежите на животе. А вы должны отгадать, какой предмет он вам поставил. </w:t>
      </w:r>
    </w:p>
    <w:p w:rsidR="0025125A" w:rsidRPr="004C72D1" w:rsidRDefault="004C72D1" w:rsidP="004C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72D1">
        <w:rPr>
          <w:rFonts w:ascii="Times New Roman" w:hAnsi="Times New Roman" w:cs="Times New Roman"/>
          <w:sz w:val="28"/>
          <w:szCs w:val="28"/>
        </w:rPr>
        <w:t>Ресторан Устройтесь поудобней на диване и отдайте в распоряжение ребенку кухню. Вы - почетный гость ресторана или ресторанный критик, которому нужно готовить еду. Только не забывайте отвлекаться от телевизора на «поедание» блюда и хвалить малыша. Тогда игра займет больше времени.</w:t>
      </w:r>
    </w:p>
    <w:sectPr w:rsidR="0025125A" w:rsidRPr="004C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B127B"/>
    <w:multiLevelType w:val="hybridMultilevel"/>
    <w:tmpl w:val="5ACA7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52"/>
    <w:rsid w:val="0025125A"/>
    <w:rsid w:val="004C72D1"/>
    <w:rsid w:val="0087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E586D-04D8-41F4-A08C-F21BF3DB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2</cp:revision>
  <dcterms:created xsi:type="dcterms:W3CDTF">2025-02-10T06:25:00Z</dcterms:created>
  <dcterms:modified xsi:type="dcterms:W3CDTF">2025-02-10T06:28:00Z</dcterms:modified>
</cp:coreProperties>
</file>