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77F" w:rsidRPr="00B0077F" w:rsidRDefault="00B0077F" w:rsidP="00B0077F">
      <w:pPr>
        <w:pStyle w:val="1"/>
        <w:rPr>
          <w:rFonts w:eastAsia="Times New Roman"/>
          <w:lang w:eastAsia="ru-RU"/>
        </w:rPr>
      </w:pPr>
      <w:r w:rsidRPr="00B0077F">
        <w:rPr>
          <w:rFonts w:eastAsia="Times New Roman"/>
          <w:lang w:eastAsia="ru-RU"/>
        </w:rPr>
        <w:t>Некоторые рекомендации психолога по психологической подготовке ребёнка к школе:</w:t>
      </w:r>
      <w:bookmarkStart w:id="0" w:name="_GoBack"/>
      <w:bookmarkEnd w:id="0"/>
    </w:p>
    <w:p w:rsidR="00B0077F" w:rsidRPr="00B0077F" w:rsidRDefault="00B0077F" w:rsidP="00B0077F">
      <w:pPr>
        <w:shd w:val="clear" w:color="auto" w:fill="FFFFFF"/>
        <w:spacing w:after="120" w:line="360" w:lineRule="auto"/>
        <w:ind w:left="-709" w:right="-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0077F" w:rsidRPr="00B0077F" w:rsidRDefault="00B0077F" w:rsidP="00B0077F">
      <w:pPr>
        <w:numPr>
          <w:ilvl w:val="0"/>
          <w:numId w:val="1"/>
        </w:numPr>
        <w:shd w:val="clear" w:color="auto" w:fill="FFFFFF"/>
        <w:spacing w:after="0" w:line="360" w:lineRule="auto"/>
        <w:ind w:left="-709" w:right="-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07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Сформировать мотивационную готовность</w:t>
      </w:r>
      <w:r w:rsidRPr="00B007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Ребёнок должен положительно относиться к школе и учителям, желать познавать новое и учиться. Для этого можно рассказать о любимых учителях, школьных друзьях, любимых предметах, прочитать рассказы о школе или посмотреть вместе фильмы о школе и школьниках.  </w:t>
      </w:r>
    </w:p>
    <w:p w:rsidR="00B0077F" w:rsidRPr="00B0077F" w:rsidRDefault="00B0077F" w:rsidP="00B0077F">
      <w:pPr>
        <w:numPr>
          <w:ilvl w:val="0"/>
          <w:numId w:val="1"/>
        </w:numPr>
        <w:shd w:val="clear" w:color="auto" w:fill="FFFFFF"/>
        <w:spacing w:beforeAutospacing="1" w:after="0" w:line="360" w:lineRule="auto"/>
        <w:ind w:left="-709" w:right="-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07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Сформировать социально-психологическую готовность</w:t>
      </w:r>
      <w:r w:rsidRPr="00B007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Нужно научить ребёнка устанавливать новые контакты с незнакомыми людьми, не бояться критики, выражать свои потребности и желания словами. Также можно поиграть в сюжетно-ролевую игру «Школа», в процессе которой ребёнок сможет «примерить» разные роли — ученика, директора, учителя.  </w:t>
      </w:r>
    </w:p>
    <w:p w:rsidR="00B0077F" w:rsidRPr="00B0077F" w:rsidRDefault="00B0077F" w:rsidP="00B0077F">
      <w:pPr>
        <w:numPr>
          <w:ilvl w:val="0"/>
          <w:numId w:val="1"/>
        </w:numPr>
        <w:shd w:val="clear" w:color="auto" w:fill="FFFFFF"/>
        <w:spacing w:beforeAutospacing="1" w:after="0" w:line="360" w:lineRule="auto"/>
        <w:ind w:left="-709" w:right="-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07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Развивать волевую готовность</w:t>
      </w:r>
      <w:r w:rsidRPr="00B007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Ребёнок должен научиться сохранять устойчивую работоспособность на протяжении определённого времени, управлять своим поведением и деятельностью. Для этого нужно приучать его спокойно сидеть и работать без отвлечений в течение определённого времени, постепенно увеличивая это время.  </w:t>
      </w:r>
    </w:p>
    <w:p w:rsidR="00B0077F" w:rsidRPr="00B0077F" w:rsidRDefault="00B0077F" w:rsidP="00B0077F">
      <w:pPr>
        <w:numPr>
          <w:ilvl w:val="0"/>
          <w:numId w:val="1"/>
        </w:numPr>
        <w:shd w:val="clear" w:color="auto" w:fill="FFFFFF"/>
        <w:spacing w:beforeAutospacing="1" w:after="0" w:line="360" w:lineRule="auto"/>
        <w:ind w:left="-709" w:right="-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07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Проработать интеллектуальную готовность</w:t>
      </w:r>
      <w:r w:rsidRPr="00B007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У ребёнка должен быть широкий кругозор и прочный запас знаний, умение думать, анализировать, делать выводы, развитые внимание и память, мышление и воображение, способность ориентироваться во времени и пространстве.  </w:t>
      </w:r>
    </w:p>
    <w:p w:rsidR="00B0077F" w:rsidRPr="00B0077F" w:rsidRDefault="00B0077F" w:rsidP="00B0077F">
      <w:pPr>
        <w:shd w:val="clear" w:color="auto" w:fill="FFFFFF"/>
        <w:spacing w:after="120" w:line="360" w:lineRule="auto"/>
        <w:ind w:left="-709" w:right="-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0077F" w:rsidRPr="00B0077F" w:rsidRDefault="00B0077F" w:rsidP="00B0077F">
      <w:pPr>
        <w:shd w:val="clear" w:color="auto" w:fill="FFFFFF"/>
        <w:spacing w:after="120" w:line="360" w:lineRule="auto"/>
        <w:ind w:left="-709" w:right="-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07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родители не могут самостоятельно помочь ребёнку в психологической подготовке к школе, стоит обратиться к детскому психологу. Специалист сможет провести комплексный анализ психического состояния ребёнка и проработать все страхи перед началом школьной жизни. </w:t>
      </w:r>
    </w:p>
    <w:p w:rsidR="00B0077F" w:rsidRPr="00B0077F" w:rsidRDefault="00B0077F" w:rsidP="00B0077F">
      <w:pPr>
        <w:shd w:val="clear" w:color="auto" w:fill="FFFFFF"/>
        <w:spacing w:after="120" w:line="360" w:lineRule="auto"/>
        <w:ind w:left="-709" w:right="-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07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Некоторые игры, которые помогут в подготовке к школе:</w:t>
      </w:r>
    </w:p>
    <w:p w:rsidR="00B0077F" w:rsidRPr="00B0077F" w:rsidRDefault="00B0077F" w:rsidP="00B0077F">
      <w:pPr>
        <w:numPr>
          <w:ilvl w:val="0"/>
          <w:numId w:val="2"/>
        </w:numPr>
        <w:shd w:val="clear" w:color="auto" w:fill="FFFFFF"/>
        <w:spacing w:after="0" w:line="360" w:lineRule="auto"/>
        <w:ind w:left="-709" w:right="-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07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«Испорченный телефон»</w:t>
      </w:r>
      <w:r w:rsidRPr="00B007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Взрослый называет на ушко игрушке какое-то слово, а задача ребёнка — внимательно слушать и назвать это слово. Потом можно поменяться ролями.  </w:t>
      </w:r>
    </w:p>
    <w:p w:rsidR="00B0077F" w:rsidRPr="00B0077F" w:rsidRDefault="00B0077F" w:rsidP="00B0077F">
      <w:pPr>
        <w:numPr>
          <w:ilvl w:val="0"/>
          <w:numId w:val="2"/>
        </w:numPr>
        <w:shd w:val="clear" w:color="auto" w:fill="FFFFFF"/>
        <w:spacing w:beforeAutospacing="1" w:after="0" w:line="360" w:lineRule="auto"/>
        <w:ind w:left="-709" w:right="-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07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proofErr w:type="spellStart"/>
      <w:r w:rsidRPr="00B007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Квест</w:t>
      </w:r>
      <w:proofErr w:type="spellEnd"/>
      <w:r w:rsidRPr="00B007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для родителей»</w:t>
      </w:r>
      <w:r w:rsidRPr="00B007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Во время прогулки с ребёнком можно попросить его провести «</w:t>
      </w:r>
      <w:proofErr w:type="spellStart"/>
      <w:r w:rsidRPr="00B007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квест</w:t>
      </w:r>
      <w:proofErr w:type="spellEnd"/>
      <w:r w:rsidRPr="00B007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». Например, чтобы попасть домой, нужно найти и прочитать нарисованные буквы.  </w:t>
      </w:r>
    </w:p>
    <w:p w:rsidR="00B0077F" w:rsidRPr="00B0077F" w:rsidRDefault="00B0077F" w:rsidP="00B0077F">
      <w:pPr>
        <w:numPr>
          <w:ilvl w:val="0"/>
          <w:numId w:val="2"/>
        </w:numPr>
        <w:shd w:val="clear" w:color="auto" w:fill="FFFFFF"/>
        <w:spacing w:beforeAutospacing="1" w:after="0" w:line="360" w:lineRule="auto"/>
        <w:ind w:left="-709" w:right="-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07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«Яблоки в корзине»</w:t>
      </w:r>
      <w:r w:rsidRPr="00B007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Заранее нужно положить несколько яблок во фруктовую корзинку и попросить ребёнка принести фрукт. Затем обратить внимание на количество фруктов в корзинке и уточнить, сколько осталось яблок в вазочке. Так в процессе бытовых дел можно проводить упражнения на сложение и вычитание чисел.  </w:t>
      </w:r>
    </w:p>
    <w:p w:rsidR="00B0077F" w:rsidRPr="00B0077F" w:rsidRDefault="00B0077F" w:rsidP="00B0077F">
      <w:pPr>
        <w:numPr>
          <w:ilvl w:val="0"/>
          <w:numId w:val="2"/>
        </w:numPr>
        <w:shd w:val="clear" w:color="auto" w:fill="FFFFFF"/>
        <w:spacing w:beforeAutospacing="1" w:after="0" w:line="360" w:lineRule="auto"/>
        <w:ind w:left="-709" w:right="-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07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«Игра в магазин»</w:t>
      </w:r>
      <w:r w:rsidRPr="00B007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Совершая с ребёнком покупки, можно предложить посмотреть на ценник и назвать цифры, которые там напечатаны. Так можно повторить правильное написание цифр и их расположение.  </w:t>
      </w:r>
    </w:p>
    <w:p w:rsidR="00B0077F" w:rsidRPr="00B0077F" w:rsidRDefault="00B0077F" w:rsidP="00B0077F">
      <w:pPr>
        <w:numPr>
          <w:ilvl w:val="0"/>
          <w:numId w:val="2"/>
        </w:numPr>
        <w:shd w:val="clear" w:color="auto" w:fill="FFFFFF"/>
        <w:spacing w:beforeAutospacing="1" w:after="0" w:line="360" w:lineRule="auto"/>
        <w:ind w:left="-709" w:right="-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07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«Найди лишнее»</w:t>
      </w:r>
      <w:r w:rsidRPr="00B007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Нужно подобрать серию картинок, среди которых три можно объединить в группу по какому-либо общему признаку, а четвёртая — лишняя. Предложите ребёнку найти лишнюю картинку и объяснить своё решение.  </w:t>
      </w:r>
    </w:p>
    <w:p w:rsidR="00B0077F" w:rsidRPr="00B0077F" w:rsidRDefault="00B0077F" w:rsidP="00B0077F">
      <w:pPr>
        <w:numPr>
          <w:ilvl w:val="0"/>
          <w:numId w:val="2"/>
        </w:numPr>
        <w:shd w:val="clear" w:color="auto" w:fill="FFFFFF"/>
        <w:spacing w:beforeAutospacing="1" w:after="0" w:line="360" w:lineRule="auto"/>
        <w:ind w:left="-709" w:right="-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07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«Отвечай быстро»</w:t>
      </w:r>
      <w:r w:rsidRPr="00B007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Взрослый, бросая ребёнку мяч, называет цвет, а ребёнок, возвращая мяч, должен быстро назвать предмет этого цвета. Можно называть не только цвет, но и любое качество (вкус, форму) предмета.  </w:t>
      </w:r>
    </w:p>
    <w:p w:rsidR="00B0077F" w:rsidRPr="00B0077F" w:rsidRDefault="00B0077F" w:rsidP="00B0077F">
      <w:pPr>
        <w:numPr>
          <w:ilvl w:val="0"/>
          <w:numId w:val="2"/>
        </w:numPr>
        <w:shd w:val="clear" w:color="auto" w:fill="FFFFFF"/>
        <w:spacing w:beforeAutospacing="1" w:after="0" w:line="360" w:lineRule="auto"/>
        <w:ind w:left="-709" w:right="-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07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«Инопланетянин»</w:t>
      </w:r>
      <w:r w:rsidRPr="00B007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Взрослый представляется инопланетянином и просит ребёнка рассказать про любой предмет. Ребёнок должен в подробностях описать признаки и свойства этого предмета.  </w:t>
      </w:r>
    </w:p>
    <w:p w:rsidR="00B0077F" w:rsidRDefault="00B0077F" w:rsidP="00B0077F">
      <w:pPr>
        <w:shd w:val="clear" w:color="auto" w:fill="FFFFFF"/>
        <w:spacing w:after="120" w:line="360" w:lineRule="auto"/>
        <w:ind w:left="-709" w:right="-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07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Выбор игр зависит от интересов и возможностей ребёнка.</w:t>
      </w:r>
    </w:p>
    <w:p w:rsidR="00B0077F" w:rsidRPr="00B0077F" w:rsidRDefault="00B0077F" w:rsidP="00B0077F">
      <w:pPr>
        <w:shd w:val="clear" w:color="auto" w:fill="FFFFFF"/>
        <w:spacing w:after="120" w:line="360" w:lineRule="auto"/>
        <w:ind w:left="-709" w:right="-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07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Некоторые игры, которые развивают мелкую моторику:</w:t>
      </w:r>
    </w:p>
    <w:p w:rsidR="00B0077F" w:rsidRPr="00B0077F" w:rsidRDefault="00B0077F" w:rsidP="00B0077F">
      <w:pPr>
        <w:numPr>
          <w:ilvl w:val="0"/>
          <w:numId w:val="3"/>
        </w:numPr>
        <w:shd w:val="clear" w:color="auto" w:fill="FFFFFF"/>
        <w:spacing w:after="0" w:line="360" w:lineRule="auto"/>
        <w:ind w:left="-709" w:right="-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07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Доставание из крупы мелких предметов</w:t>
      </w:r>
      <w:r w:rsidRPr="00B007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 контейнер нужно насыпать пшено или рис и положить туда игральные кубики, болтики, монеты и другие небольшие предметы. Ребёнку будет интересно «находить» и вынимать их пальцами.  </w:t>
      </w:r>
    </w:p>
    <w:p w:rsidR="00B0077F" w:rsidRPr="00B0077F" w:rsidRDefault="00B0077F" w:rsidP="00B0077F">
      <w:pPr>
        <w:numPr>
          <w:ilvl w:val="0"/>
          <w:numId w:val="3"/>
        </w:numPr>
        <w:shd w:val="clear" w:color="auto" w:fill="FFFFFF"/>
        <w:spacing w:beforeAutospacing="1" w:after="0" w:line="360" w:lineRule="auto"/>
        <w:ind w:left="-709" w:right="-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07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Игры с пинцетом</w:t>
      </w:r>
      <w:r w:rsidRPr="00B007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С помощью пинцета ребёнок вынимает мелкие пуговицы из миски и раскладывает их по цвету.  </w:t>
      </w:r>
    </w:p>
    <w:p w:rsidR="00B0077F" w:rsidRPr="00B0077F" w:rsidRDefault="00B0077F" w:rsidP="00B0077F">
      <w:pPr>
        <w:numPr>
          <w:ilvl w:val="0"/>
          <w:numId w:val="3"/>
        </w:numPr>
        <w:shd w:val="clear" w:color="auto" w:fill="FFFFFF"/>
        <w:spacing w:beforeAutospacing="1" w:after="0" w:line="360" w:lineRule="auto"/>
        <w:ind w:left="-709" w:right="-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07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Скручивание лент</w:t>
      </w:r>
      <w:r w:rsidRPr="00B007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Предложите ребёнку скрутить пальцами длинную атласную ленту. Чтобы это было легче сделать, на один конец нужно закрепить палочку от мороженого.  </w:t>
      </w:r>
    </w:p>
    <w:p w:rsidR="00B0077F" w:rsidRPr="00B0077F" w:rsidRDefault="00B0077F" w:rsidP="00B0077F">
      <w:pPr>
        <w:numPr>
          <w:ilvl w:val="0"/>
          <w:numId w:val="3"/>
        </w:numPr>
        <w:shd w:val="clear" w:color="auto" w:fill="FFFFFF"/>
        <w:spacing w:beforeAutospacing="1" w:after="0" w:line="360" w:lineRule="auto"/>
        <w:ind w:left="-709" w:right="-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07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Пересыпание и переливание</w:t>
      </w:r>
      <w:r w:rsidRPr="00B007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Пересыпание крупы из банки в банку развивает мускульную координацию рук. Когда ребёнок научится это делать аккуратно, можно переходить к переливанию воды из стакана в стакан.  </w:t>
      </w:r>
    </w:p>
    <w:p w:rsidR="00B0077F" w:rsidRPr="00B0077F" w:rsidRDefault="00B0077F" w:rsidP="00B0077F">
      <w:pPr>
        <w:numPr>
          <w:ilvl w:val="0"/>
          <w:numId w:val="3"/>
        </w:numPr>
        <w:shd w:val="clear" w:color="auto" w:fill="FFFFFF"/>
        <w:spacing w:beforeAutospacing="1" w:after="0" w:line="360" w:lineRule="auto"/>
        <w:ind w:left="-709" w:right="-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07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Крышечки</w:t>
      </w:r>
      <w:r w:rsidRPr="00B007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Дети любят манипуляции, поэтому с радостью откручивают и закручивают крышки от банок разных размеров, бутылок и пузырьков.  </w:t>
      </w:r>
    </w:p>
    <w:p w:rsidR="00B0077F" w:rsidRPr="00B0077F" w:rsidRDefault="00B0077F" w:rsidP="00B0077F">
      <w:pPr>
        <w:numPr>
          <w:ilvl w:val="0"/>
          <w:numId w:val="3"/>
        </w:numPr>
        <w:shd w:val="clear" w:color="auto" w:fill="FFFFFF"/>
        <w:spacing w:beforeAutospacing="1" w:after="0" w:line="360" w:lineRule="auto"/>
        <w:ind w:left="-709" w:right="-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07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Лепка из разных материалов</w:t>
      </w:r>
      <w:r w:rsidRPr="00B007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Для тренировки кистей рук можно использовать пластилин, солёное тесто, глину.  </w:t>
      </w:r>
    </w:p>
    <w:p w:rsidR="00B0077F" w:rsidRPr="00B0077F" w:rsidRDefault="00B0077F" w:rsidP="00B0077F">
      <w:pPr>
        <w:numPr>
          <w:ilvl w:val="0"/>
          <w:numId w:val="3"/>
        </w:numPr>
        <w:shd w:val="clear" w:color="auto" w:fill="FFFFFF"/>
        <w:spacing w:before="100" w:beforeAutospacing="1" w:after="120" w:line="360" w:lineRule="auto"/>
        <w:ind w:left="-709" w:right="-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07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Конструирование и моделирование</w:t>
      </w:r>
      <w:r w:rsidRPr="00B007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Мелкую моторику и пространственное мышление развивают металлические, магнитные, пластмассовые и деревянные конструкторы. </w:t>
      </w:r>
    </w:p>
    <w:p w:rsidR="00B0077F" w:rsidRPr="00B0077F" w:rsidRDefault="00B0077F" w:rsidP="00B0077F">
      <w:pPr>
        <w:shd w:val="clear" w:color="auto" w:fill="FFFFFF"/>
        <w:spacing w:after="120" w:line="360" w:lineRule="auto"/>
        <w:ind w:left="-709" w:right="-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C219C" w:rsidRPr="00B0077F" w:rsidRDefault="005C219C" w:rsidP="00B0077F">
      <w:pPr>
        <w:spacing w:line="360" w:lineRule="auto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5C219C" w:rsidRPr="00B00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33F1"/>
    <w:multiLevelType w:val="multilevel"/>
    <w:tmpl w:val="BB42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4E3163"/>
    <w:multiLevelType w:val="multilevel"/>
    <w:tmpl w:val="D59C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FE6173"/>
    <w:multiLevelType w:val="multilevel"/>
    <w:tmpl w:val="755A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5C2"/>
    <w:rsid w:val="005C219C"/>
    <w:rsid w:val="009F15C2"/>
    <w:rsid w:val="00B0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D89CA-8086-4663-B6ED-78557000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07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077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007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6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632</Words>
  <Characters>3605</Characters>
  <Application>Microsoft Office Word</Application>
  <DocSecurity>0</DocSecurity>
  <Lines>30</Lines>
  <Paragraphs>8</Paragraphs>
  <ScaleCrop>false</ScaleCrop>
  <Company/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evgenperl32@gmail.com</dc:creator>
  <cp:keywords/>
  <dc:description/>
  <cp:lastModifiedBy>evgenperl32@gmail.com</cp:lastModifiedBy>
  <cp:revision>3</cp:revision>
  <dcterms:created xsi:type="dcterms:W3CDTF">2025-02-17T05:10:00Z</dcterms:created>
  <dcterms:modified xsi:type="dcterms:W3CDTF">2025-02-17T05:17:00Z</dcterms:modified>
</cp:coreProperties>
</file>